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Ђура Јакшић </w:t>
      </w:r>
    </w:p>
    <w:p w:rsidR="00000000" w:rsidDel="00000000" w:rsidP="00000000" w:rsidRDefault="00000000" w:rsidRPr="00000000" w14:paraId="00000003">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(1832 - 1878)</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 сумње најизразитији романтик српске поезије 19. века - сликар, песник, приповедач, драмски писац. Рођен у родољубивој свештеничкој породици у Српској Црњи, да би као шеснаестогодишњак учествовао у српском покрету 1848. године као борац на страни свога народа. Пораз револуције доживео је као слом својих властитих идеала да би већ започети немирни живот додатно обогатио непрекидним лутањем и револтом.</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Рођен је, дакле, у оном истом Банату из кога је ћесар истерао Турке тридесетак година касније но из Бачке да би одмах ослобођну земљу поделио својим племићима, Немцима и Мађарима, чиме су старински Срби потпали под те новокомпоноване феудалце као кметови, себри или полуробови.</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Притом је бечки двор у те крајеве почео да довлачи Немце, Мађаре, Словаке, Румуне, католичке Бугаре, и Хрвате са основним циљем да се разбије компактни српски живаљ. Тиме се да и објаснити она најезда од сеобе Срба у Русију и жестина отпора 1848. године.</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тој борби је учествовала и Јакшићева породица - која је као свештеничка посебно била на удару. Али, ако је Ђурин отац, као питом и душеван човек истински веровао у  „снагу божијег и праведност људских закона", Ђура, његов првенац, за разлику од њега, једноставно није могао да прихвати приближавање идеалима по систему "корак по корак". Било би то у директној супротности са његовим темпераментом. Он је, напросто, био човек "наглога замаха", чист романтик који је до саме смрти бркао стварност и машту.  И није био човек нијанси и компромиса - но крајности и сукоба.  Био је човек такве природе која је одбијала да се повинује било каквим правилима и дисциплини - школским, грађанским или бирократским. Па и планском раду.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га је у Српској Црњи вређало неразумевање средине за његово сликарство то ће 1853. године отићи у Минхен, потом се вратити у Кикинду, да би - и ту несхваћен - 1857, прешао у Београд, а из њега у опанцима и пешице отишао у забачена села око Ртња - Подгорац и Сумраковац - да учитељује. Почетком шесдесетих година је поново у Бечу, па Минхену, и опет - 1861. - у Бечу. Сви су га путеви враћали натраг, у "ситну, малу, грошићарску средину". Само, Србија не трпи "Швабу". Зато и лута од Београда, Крагујевца, Сабанта и Пожаревца до Раче. Болестан и кињен, гоњен и тучен, хапшен и суђен преко Јагодине (1870-1871) у Београд долази 1872. - на место коректора Државне штампарије. Ту ће друговати са Змајем (Кишом) који ће 1878, бдети крај Ђурине самртничке постеље да би на годишњицу његове смрти испевао једну од најлепших својих песама - "Светли гробови".</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Лирика</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Б. Радичевићу, Ј. Суботићу , Ј. Илићу, Љ. Ненадовићу, К. Трифковићу или Л. Костићу Јакшић је једини који није завршио класичну гимназију. Управо зато је и био изван утицаја римских и немачких песника, а у прилици да се одушевљава - не само песничким делом но и револуционарним ставом Шандора Петефија. И да заједно са њим мрзи господаре - у лику мађарских спахија - и освајаче - у лику Турске. Понети таквим ставовима обојица су учествовали у борби за слободу - Петефи као један од вођа мађарске револуције, а Јакшић као прост војник. И гле парадокса - нико оштријих речи против Мађара као освајача није од Јакшића  написао, а нико оданије и страсније од њега није волео њиховог највећег песника.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Истовремено са Петефијем код Јакшића се могу осетити и утицаји Б. Радичевића и сентименталних песника - истина само у првим песмама, И. Мажуранића и народне поезије - мада он није уочљив у оној мери у којој се то може приметити код Радичевића, Змаја или младог Костића.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Темељне Јакшићеве преокупације су љубав и патриотизам - али и са широким скалама. Код љубавне поезије креће се од сентименталних почетака, преко идеалне драге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Искушеник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па до оних песничких творевина у којима се љубав и хероика сливају у једно - "љубав". Наравно да доминира четрдесетосмашка хероика - препуна гнева и повишеног тона. Његов патриотизам није израз емоционално-романтичарски настројеног субјекта, но својеврстан његов став -  он израста у "гласника револуционарне спремности Омладине, тумача њених мисли и осећања".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тај став изриче и из личних страдања и болних сећања, па чак делују и као "исповести ојађеног романтичара"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Где ја, Стазе, Пијем, Пут у Горњак, На Липару.</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Доиста је широка та скала тематских преокупација код Јакшића : почев од космичких елегија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Поноћ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преко титанске прометејске поезије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 сам стена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романтичарских химни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Отаџбина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патриотских тирада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Падајте браћо,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полемика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Ћутите ћут’те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Јевропи.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Има код њега и винских песама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Мила,  На ноћишту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антиклерикалних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Јан Хус, Калуђери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иронично сатиричних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Отац и син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непосредно бајронистичког утицаја - Орао,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Божји дар, династичких - Кнезу српском Милану М. Обреновићу 4., На гробу кнеза Михаила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социјалних од седамдесетих година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Ратар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Шваља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Јакшић непоколебљиво верује у трајање или сгзистенцију идеалног - макар и по цену бежања из цивилизације у манастир. Верује и у идеалну драгу која је инспирисала многе његове стихове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Девојка у плавом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Девојчица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и тузи за њом,  досегао до готово савршене уметничке хармоније. А туга за губитком идеалног је непреболна, нарочито када је у питању љубав -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Искушенику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плаче пред ликом избледеле драге.</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Упркос осећању отуђености и неприпадања у њему  гори жеља за припадањем,  и то не само онда када осећа да му је и лични субјект угрожен, но и онда када је у питању идеал у који верује. Не прете само њему,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Отаџбина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угрожена - хоће да је избришу из списка постојања. Да униште нешто што он доживљава "као део неуништиве вечности". А због вечности тог идеала и потребе да он траје Јакшић се опредељује за смрт као пут у вечност - попут С. Милутиновића и Његоша.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Постоји нешто код Јакшића што га везује за титанске димензије и потезе. У песмама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Вече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Липару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се не повезује само са птицама и славујима но и са свеколиком музиком света - у једно. Оно једно које је, по дубоком уверењу романтичара, најсупстанцијалнији израз космоса.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Поноћи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Јакшић чује "неку универзалну музику", баш као што у поноћи препознаје брисање граница између ствари и времена - све се слива у једно, музиком и сликом.</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"Поноћ" је никла у зениту српске поезије романтизма да би ушла у све њене антологије. По овој теми Јакшића ће и покољења памтити иако је неспорно да ће тиме том истом Јакшићу бити нанета још једна неправда - њега ипак треба памтити по целокупном песничком делу. И по целокупној његовој личности. Онакав какав је био - а био је непоновљив - он је израстао у синоним Српства у "романтичарској екстази".</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Херојска поема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што су, одраставши у патријархалној средини, свој рад на књижевности епским песмама започели: Његош, Јован Илић, Јоксим Новић Оточанин, Јован Суботић, чак и Јаков Игњатовић, Бранко Радичевић, Павле Поповић Шапчанин, Јован Стерија Поповић, Стеван Владислав Кашански, Сима Поповић... тако је кренуо и Ђура Јакшић.</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Паралелно са сазревањем патриотско-револуционарних расположења код Срба је ницала и херојска поема - епска се хероика народне поезије, дакле,  утапа у индивидуално - уметничка остварења истовремено са назнакама и развојем четрдесетосмашких догађаја. Тим догађајима је, видели смо, био инспирисан и Б. Радичевић - али након народног клонућа 1849. године и те је инспирације код њега нестало.</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што пада у очи јесте да се херојска поема код нас развијала у исто време када и у свеукупној европској књижевности. И друго, као и саме лирске песме и херојске поеме су надахнуте лирском хероиком - разлика је само у томе што се оне, као чисто осећање, не казују непосредно, колико се херојске емоције транспонују кроз одређене слике - битке, ликове јунака, хероизиране љубавне историје... Наравно да се херојска поема том приликом не одриче ни  епског наслова - напротив. Новина је само у томе што херојске подвиге овде прате и лична осећања која су у њих унета.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Ђура Јакшић је аутор великог броја херојских поема - почев од "Емила Костовића" у којој не измишља догађаје и у којој је транспоновао смрт свога школског и ратног друга. Његов даљи рад на херојској поеми везан је за Србију и учитељевање у Сумраковцу где траје међу патријархалним сељацима пореклом са Косова.  У таквој стмосфери он није ни могао а да не спозна ону хероику која му је у Београду била страна. Док су се у Сумраковцу још увек певале песме о Хајдук - Вељку београдска чаршија је истрајавала на љубави према магазама и новим тржиштима. Или пример из Подгорца где се на узвишици, изнад саме школе у којој је наш песник учитељевао, још увек налазила кула из које је Вељко 1897. године протерао "његовог господара и отео му ата Кушљу". Много је још успомена било које су подсећале на Хајдук - Вељка.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Међутим, већ у поемама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Рањен Вељко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Плен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имамо изразе - помамно јато и мртво сунце - који неодољиво подсећају на лорда Бајрона и у којима Јакшић неодољиво показује да се "није ослањао једино на народне лирско епске песме".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Уосталом Бајронов утицај је код нас педесетих година дошао до оне "најједрије и најплодније фазе". То бајронствовање је било и израз оног незадовољства након пропасти револуције из 1848. године. А Бајрон је наше песнике пре свега привлачио силином своје љубави према слободи и неукротивом мржњом због националног ропства и угњетача. На врху те неприхватљивости је насиље Турака над хришчанским светом - пре свега у Грчкој.</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што је, у таквој атмосфери, похвално за наше романтичаре јесте што га нису прихватили у свој његовој доследности и поред тога што им је служио за углед и био песнички учитељ. Они истина нису залазили у она пространства његове разочараности и силазили у мрачне дубине његове поезије колико су истрајавали на његовом бунту и хероизму. И баш зато код нас није превођен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Монфед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Дон Жуан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Ћаур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препознајемо готово његошевског Бајрона: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Јер ко паде јуначки у боју,</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 дела тог с именма стоје,</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којих се сви детаљи боје!</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унуци кроз њега се уче;</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Смрт је слађа: нег да с</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јарам вуче.</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Јакшић се међу првима повео за Бајроном - својом неукротивишћу он је у њему и препознао сродника. Ако је судити по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Успоменама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га је песнички познавао још 1849. године. Истина, то је било и време када се одушевљавао Петефијем, тако да је слика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Шиљонски сужwи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 инспирисана непосредном патњом Срба - а и његовог оца - у мађарским тамницама, а мање Бајроном. Бајронов се утицај да осетити тек касније - у другој половини педесетих година.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Утицај великих песника је прихватљив под условом да он "само" развије нечију песничку индивидуалност - све изван тога говори о нечем другом. А баш се о том и таквом Бајроновом утицају на Јакшића може и говорити - примерен и значајан утицај. Он се код Јакшића пре свега огледа употребом - за српску поезију до тада непознатих - свежих и нових епитета - који су се пре Јакшића, иначе, ретко употребљавали. Али, није реч о истим, но сродним епитетима. Ево како то изгледа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Плену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Плахе кида муње, громове разбиаја,</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очију тамних жив му огањ сија.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Крвави су кљуни до мрких очију,</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Крвава се крила до облака вију.</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Идентичан је случај и са: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Прве жртве, Бура на мору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- 1860,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Братоубица, Мученица, Барјактаревићи, Невеста Пивљанина Баја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Причест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- 1862.</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Биографија јасно потврђује да Јакшић никада није био у прилици да непосредно види буру на мору - а ипак има песму под тим именом - по свој прилици да ју је радио на основу сличних места код Бајрона.</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Занимљива је поема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Братоубица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је хајдук својеврсна комбинација народног и бајронистичког јунака. Но, иако подсећа на Бајронове одметнике Јакшићев хајдук ипак није борац против зулума, но грешник који је из љубоморе убио рођеног брата те мучен савешћу одлази у бој на Турке - хоће ваљда да ту пронађе душевни мир. Није, дакле, Бајронов одметник, али ни Старина Новак или Бајо Пивљанин.</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и у овом тренутку инсистирамо на биографији није искључено да је и овде реч о самом Јакшићевом корену - и он је вређајући мајку и бабу-Тоду успорио пре свега смрт своје мајке.</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Причест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потпуно одступа од духа народне поезије - хајдук после вишегодишње освете због проливене крви ради освете вољене девојке одлази - тешко рањен - у манастир да "тражи опроштај за грехе". У народној поезији тога нема. У њој се хајдуци никада не кају због проливене крви.</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Занимљив је и мотив који је Јакшића непосредно инспирисао за поему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Мученица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 крајем 18. века поједини су Турци на превару отимали српске жене у Угарској и продавали их у Турској. Тако су отели жену младог логорског радника Ану Кочовић - усред бела дана. У писму које је она успела да достави мужу и куму између осталог пише: "Турци су ме заробили на води, везали ми уста и убацили у лађу". Притом их моли да је ослободе да не би била продата у неки харем.</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Заробљена је и касније продата на тргу у Цариграду и Стојанка Макојевић - да би касније успела родитељима да достави врло потресно писмо.</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Отмица Српкиња Марије и Милкане из села Мозгова код Крушевца - новембра 1832. године - а коју су извршили бегови Врењчевићи, била је непосредан повод побуни против Турака у крушевачкој нахији и њеног присаједињења Кнежевини.</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земунском пристаништу брат 1852. године препознаје своју сестру у харему босанског Турчина Мустај - бега - на пропутовању за Цариград - и уз помоћ аустријских власти успева да је ослободи.</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наравно да су овакве несрећне судбине узбуђивале романтичаре и "провоцирале" њихово родољубље. Уосталом, Даница, јунакиња Јакшићеве поеме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Мученица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била им је блиска и тиме што је на њих саме и личила. Истина је да се наш песник често овде и губи у драмској патетици, да мелодрамски елементи потискују "истински лирске а на уштрб естетске вредности", али врхунац драматичности и није у самом чину мучења, или мелодрамској смрти, но на оним местима где лепота мученице "тријумфује над окрутним насилником".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је већ време када Јакшић израста у доиста омиљеног песника војвођанске омладине. Литерална дружина ђака у Пешти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Преодница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га марта месеца 1862. године бира за свог почасног члана, песме му излазе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Даници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Јовановићевом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Јавору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Матица српска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му додељује награду од 100 дуката, док га новосадски књижевни кругови радо прихватају у својој средини. У таквој атмосфери он све чешће постаје гост књижевних кафана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Пера камила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Пера пуж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и пише поему о црногорској невести која свети мужа и јунака Баја Пивљанина.</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Милева - жена Баја Пивљанина у почетку делује као "самилосна хришћанка" или Косовка девојка док у тишини, крај седог деде Радомира негује рањеног Баја. Али, на крају, кад дознаје за његову смрт, израста у дивљу паганку и крваву осветницу - кад убија његовог крвника бега Љубовића, а дворе му пали.</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Милева је толико ретка појава у нашој књижевности да такав лик не сусрећемо "чак ни у Вуковој збирци песама о хајдуцима". Нашој народној поезији више одговара христјанизирана Косовка девојка но дивља паганка. Милева се у песнику могла родити само у атмосфери "крајње патриотске егзалтације" каква је очито постојала у Новом Саду и у атмосфери кад је омладинка Мара К. певала:</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Огорчени Србин,</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Душмане стрепи!</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Жедан је крви.</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Осветом прети.</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Ногом ће својом</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врат ти стати</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мишицом храбром</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Јадног те кати.</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не буде забуне, Јакшићев хајдук само именом подсећа на двојника из народне песме. За разлику од њега Јакшићев Бајо Пивљанин више одговара четрдесетосмашким херојима - генералу Ђорђу Стратимировићу или капетану Миклу - но прототипу из народне поезије.</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уметничке неуверљивости она је и психолошки сиромашна. Ова поема не прати само пут од "сладуњаве разнжености у патриотску хероину" колико је више израз "осећајног света нашег човека шездесетих година" 19. века. И поред тога што у њој претежу и епски догађаји и епска композиција "она је ипак превасходно лирска" - њена је тема ипак љубав младе жене, а херојски је само оквир у коме се та љубав одвија.</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Драма</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драмски писац Јакшић ће до правог израза доћи тек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Јелисавети кнегињи црногорској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Станоју Главашу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Јелисавета у себи има за потку конкретна збивања што даје изузетног простора Јакшићевој машти у слободном мењању времена догађања места, детаља слика. У драми сукоби се у време последњих  Црнојевића одвијају у троуглу: Ђурђе, поводљиви владар који је само играчка  туђе политике - Радош, који на скупштини устаје против кнеза - Јелисавета, Ђурђева жена - странкиња. Овом троуглу упадљиво одговарају и политички односи у Србији шесдесетих година: на престолу је кнез ожењен странкињом под чијим је утицајем - Јулија, кнежева жена - Мађарица.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Јакшић животу прилази као драми - јер је у вечитом сукобу са њим. И "Јелисавета" је национално-политичка драма, јер политичким размирицама и доминира. А осуда размирица у функцији је афирмације начела народног јединства у борби за коначну победу.</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Јелисаветина трагедија није само у томе што ју је домовина отргла до пустог црногорског стења но и у верности отаџбини - а то је оно што јој и лик улепшава, и кривицу смањује. Црногорци је дивље мрзе - а песник не може, чак је потајно воли. На ледној страни имамо лепу жену која осваја и својом љубављу према отаџбини, а на другој ледену и лицемерну сплеткашицу, "заводницу, која свесно гони људе у смрт" - морално се буди тек онда када јој је живот и самој угрожен.</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Очито да Јакшић није до краја успео да помири емоционални и драмски лик јунакиње, па се стиче утисак да имамо две Јелисавете. Док је прва постала реална, а драмски одсутна, друга је и лишена поетичности, и бледа, и психолошки неодређена. Нема сумње да је Јакшић имао амбиција да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Јелисавети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начини ону синтетизовану личност меда и пелена, доброг и злог  у човеку. Имао, а није - она је ипак остала располовљена. И та дводелност није једини Јакшићев недостатак. Слабо је Јелисавета изведена и у оном трагично-драмском погледу - насупрот хероини постојаног карактера она више израста у вештог режисера из позадине.</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 њој Радош је потпуно овоплоћење патриотских осећања и симпатија за прогоњење самог Јакшића. И он је као и Јакшић - до краја остао "веран народу свом", Црној Гори и њеној слободи. Он Црногорце и Црну Гору брани чак и од самога кнеза који је намеран да Црногорце шаље у Венецију да тамо гину за туђе интересе. А кад га кнез изгони из земље он тек израста у човека и хероја, оца и родољуба - после сусрета са мртвим синовима који су као потурчењаци изгинули у борби против своје домовине. Управо преко овог лика песник успева да превазиђе уске петриотске оквире и издигне се до свељудског бола:</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Сирота деца!...</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сад се боје клетве очине...</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Нећу вас клети!... Нећу, Бога ми!...</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Каж'те ми, ево, да се потурчим,</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Понемчим, талијаним, арапим ... (метанише)</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Алах, Алах!</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Чујете л' децо?</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Сердар вам седи турски говори,</w:t>
        <w:tab/>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нисам Србин... Ја сам Муслиман!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и како бих Србин постао,</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су ми деца Турци рођени?...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ноге, децо!... Хај</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ћауре!...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би се таматски везао за савремене политичке прилике Јакшић се ни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Станоју Главашу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(као 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Сеоби Србаља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није дословно држао догађаја из времена првог устанка у Србији (1804 - 1815). У овој драми Јакшић је настојао да поетски синтетише сопствени поетски патриотизам у драмску визију. И овде има за циљ да "у јединствену драмску целину (слије) узвишено и гротескно,  односно хероично и обично" - као што је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Јелисавети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романтични амбијент увео Вуја, са новим, прозним и реалистичним елементима, тако и код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Станоја Главаша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имамо случај да је дело у целини везано за реално. У овој драми - за разлику од Ј</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елисавете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Јакшић уме да унесе оне сирове речи из народног језика, што је дотле било страно за романтичаре. Тим чином он практично сједињује обично са хероичним, или романтично са реалистичким.</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Метар Ђуре Јакшића</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Јакшић је непрестано у промени - не само језиком, но и метром. Као што је код стварања свог епитета пошао од народног, тако је и код метра од трохејских облика наше народне поезије ишао до метарских са јамбском подлогом. То је и природно - како се народна поезија и певала то је и он у метру морао пронаћи ритмичке облике којима ће заменити њихову мелодију.</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Држећи се силабичког стиха Јакшић до 1868. године у лирским песмама прибегава следећим врстама стиаха: симетрични осмерац, епски десетерац, шестерац, седмерац и шестерац, осмерац и петерац, осмерац и шестерац, дванаестерац, лирски десетерац и деветерац, епски десетерац и деветерац, дванаестерац и једанаестерац. Тек после 1868. године употребљаваће симетричне осмерце и лирске десетерце.</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је дубље залазио у динамични романтизам Јакшић је све смелије правио експерименте с лирским десетерцем, да би ти експерименти током времена постајали све успешнији. Тако рецимо смањивањем броја слогова стих добија на изразитијој динамичности но што је то случај са дванаестерцем. Поред тога, јамбом се разбија монотонија трохејског пада - карактеристична за нашу поезију, а страна романтизму.</w:t>
        <w:tab/>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тог разлога Јакшић шездесетих година и напушта дванаестерац на рачун лирског десетерца:</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Кроз поноћ нему / и густо грање</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Види се звезда / тихо трептање,</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Чује се срца / силно куцање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лакше само / кроз густо грање!</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Сличним се поступком послужио и у песми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Липару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је скраћивао симетрични дванаестерац: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вас је слабе / прогонио свет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двопеву тужном / певајући сет...</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6">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Срце вам је добро, / песма вам је мед</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се, место срца, / ухватио лед.</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како ни ти облици нису били довољни да у потпуности замене негдашњу мелодију то Јакшић у иновацијама иде даље - прибегава нагомилавању експресивних епитета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Једно болно бледо, мучено сузама,</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Друго лепо, мило, као ружа сама...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Искушеник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1858.)</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Јакшић метар примерава идејно-емоционалним садржајима на начин који њему одговара. Баш зато он, са језиком и идејно-емоционалним садржајем и чини ону његову недељиву уметничку целину - од целовитост садржаја која чини и главну вредност његове поезије уопште.</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Приповетке Ђуре Јакшића</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Ђура Јакшић је иза себе оставио једно од наших највећих песничких имена иако је на лирској поезији радио, можда, и најмање. Мање је познат по приповеткама и поред тога што их је написао око четрдесет - неке су од њих само нацрти, а неке готово мали романи.</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Пишући о Јакшићу као приповедачу С. Вуловић је његове приповетке сврстао у пет група: романтичне, сатиричне, приповетке о животу Срба у Угарској, сеоске приповетке из Србије и приповетке ратног времена. Исидора Секулић их је сврстала у три заокругљене групе: на чисто романтичарске повести, на политичке сатире и приповетке из савременог социјалног живота.</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Прве Јакшићеве приповетке, настале у току шездесетих година, дакле, у правом романтичарском расположењу, и нису друго до само песничка идеализација старих витешких времена.</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 те драме страсти, обојене љубави и хероизма збијају се у сенци мрачних планина и уз "тајанствено ујање горских потока".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Попут свих идеалиста Јакшић напросто није видео стварност онакву каква она јесте - но онакву какву је желео да је и сневао. Управо зато је романсе љубавне хероике налазио и у простим тимочким сељацима, баш као и старинске витезове у херцеговачким брђанима. Нарочито је у том делу карактеристична приповетка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Сељаци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чија се радња дешава у Црној Реци - Смиљана израста до јуначке лепоте, а Стојан у "романског хероја каквог сневају петнаестогодишње девојке". Посматрајући српскога сељака Јакшић је целу Србију поделио на два табора - и иначе подељена као два "супротна светска принципа" - табор добра и светлости, насупрот табору зла и таме.</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времена 1875 - 1878. године остао нам је читав низ ратних приповедака;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Мале слике за време рата, Ратници, Капетанов гроб, Ратник, Рањеник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због које је изведен пред преки суд и суђен због издаје "свете народне цељи"! И наравно да су такве ствари "свлачиле" Јакшића са романтичарског трона у оне "ругобне низине" бирократско-загушљиве атмосфере ондашње Србије. Са трона романтизма на терен оштрог и горког сатиричара. Што би духовито приметила Исидора Секулић - Ђура Јакшић је "престајао певати и почињао звиждати".</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Свакако да у ред најбољих прозних дела Ђуре Јакшића спадају социјалне приповетке које захватају живот банатских Срба и чија се радња дешава у периоду 1848 - 1849. године - и непосредно после ње. Оно што ове приповетке посебно одликује су - осећај социјалне правде и искрена љубав према маси народној. И доиста је Јакшић  дубоко осећао са том побуњеном масом из 1848. године. А то је за њега био и бунт "друштвене неправде". Оне неправде коју је он јако добро знао, и то не из књига, но из сопственог искуства - "он је добро осећао сву суровост социјалне неправде и тешкоћу живота у једном друштву где, на крају крајева, увек, увек влада право јачега".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речи, Јакшић је био један од ретких Срба - наравно - свога времена, који је врло јасно схватио да борбу ипак треба водити "на реалном темељу са једном једином мишљу: обезбедити земљу и материјално благостање широкој сељачкој маси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Своју мржњу према Мађарима Јакшић је из 1848. године свакако и сачувао, али је зато у каснијим радовима проширује - баш као и свој видик. У приповеткама из седамдесетих година он већ удара, не само на инспекторе, пандуре и царске комесаре, но и на "господу српскога рода и племена, на племиће који су заборавили да су им стари били Срби, на подмитљиве владике и грабљиве протојереје, на бесну господу из кикиндског магистрата".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што би Јакшић рекао:</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0" w:right="0" w:firstLine="3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Сви, дакле, једно мисле, једно желе, осећају - сви тебе мрзе, јадна сиротињо српска.</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ту је извор Јакшићеве занимљивости - он је мешавина социјализма и национализма, соц - национализма, или националног социјализма, оно што је код Француза био Бланки, а код наших суседа Бугарин Христо Ботев.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Јакшић је писао приповетке при крају живота, и из нужде, иако као приповедач није имао ни посматрачких ни аналитичких способности. Кажемо морао и подсећамо да га је Исидора Секулић, у потреби да га разуме, проналазила и у речима Достојевског:</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6" w:right="0" w:firstLine="359.999999999999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од мене се тражи уметност, чиста поезија, пружа ми се за пример Тургењев, Гончаров, богаташи! Нека се дође и види у каквим приликама ја радим!...</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већ је био болестан, са последњим рубљем под залогом - писао је у атмосфери плача гладне деце.</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Миодраг Поповић,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Херојске поеме Ђуре Јакшића, Епоха романтизма, Српска књижевност у књижевној критици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 страна 309.</w:t>
      </w:r>
    </w:p>
  </w:footnote>
  <w:footnote w:id="1">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325.</w:t>
      </w:r>
    </w:p>
  </w:footnote>
  <w:footnote w:id="2">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Исидора Секулић,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Ђура Јакшић као приповедач, Епоха романтизма, Српска књижевност у књижевној критици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 страна 135.</w:t>
      </w:r>
    </w:p>
  </w:footnote>
  <w:footnote w:id="3">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360. </w:t>
      </w:r>
    </w:p>
  </w:footnote>
  <w:footnote w:id="4">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361.</w:t>
      </w:r>
    </w:p>
  </w:footnote>
  <w:footnote w:id="5">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363.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i w:val="1"/>
      <w:sz w:val="24"/>
      <w:szCs w:val="24"/>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sz w:val="24"/>
      <w:szCs w:val="24"/>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