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Данте Алигијери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(1265 - 1321)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24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Ро]ен је у Фиренци 1265. године у аростократској породици. Већ 1290. бива прогнан из ње јер се определио за странку која је изгубила. Наиме, у Фиренци су постојали гвелфии гибелини од којих су први били за папу, а други за француског краља. Поред тога гвелфи су се делили на црне и беле - бели су заступали идеје сличне гибелинима (којима је пришао и Данте). Зато и бива прогнан у Равену. Али, када су му оци Фиренце понудили да се врати под понижавајућим условима он је одбио. Умро је у Равени 1321. године. Када су људи Фиренце видели грешку коју су направили покушали су да његово тело из Равене пребаце у Фиренцу, али им Равењани то нису дали. Сам Данте био је присталица таквог начина писања који је познат под именом долче нуово - слатки нови стил. Он је нарочито дошао до изражаја у делу "Нови живот". Аутој је и дела на латинском "Конвибио", и "Де монархија" - "О уједињењу  Италије". Био је присталица снажне централне државе.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"Божанствена комедија"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Он је ово дело назвао само "Комедија" - док је овај наслов израз средњовековног схватања. Под комедијом Данте је схватао дело које почиње тужно, а завршава се весело. Њега је почео у изгнанству, у Равени. Најстарије песме су из око 1290. године. Истовремено траба имати у виду да "Нови живот" није песничка збирка већ једна лична антологија.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Комедију је, иначе, поделио на три дела: пакао, чистилиште и рај. Реч је о три фазе загробног живота чиме се наставља средњовековни начин размишљања. И архитектура загробног живота је средњовековна. Доминира број три због светох духа, светог оца и светог сина - свето тројство које се провлачи кроз цело дело. Сваки део има 33 певања - укупно 99 - коме се додаје иједна уводна стопа.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Дело је написано у терцинама  - строфама од три стиха. Рима је верижна: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а</w:t>
        <w:tab/>
        <w:t xml:space="preserve">б</w:t>
        <w:tab/>
        <w:t xml:space="preserve">ц</w:t>
        <w:tab/>
        <w:t xml:space="preserve">д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б</w:t>
        <w:tab/>
        <w:t xml:space="preserve">ц</w:t>
        <w:tab/>
        <w:t xml:space="preserve">д</w:t>
        <w:tab/>
        <w:t xml:space="preserve">е        =   по верижном реду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а</w:t>
        <w:tab/>
        <w:t xml:space="preserve">б</w:t>
        <w:tab/>
        <w:t xml:space="preserve">ц</w:t>
        <w:tab/>
        <w:t xml:space="preserve">д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Број стихова износи 3н + 1.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 је број строфа пута три, плус једна строфа. Последњи стих се римује са другим стихом последње строфе.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По Дантеу пакао се налази на земљи, подељен је у девет кругова и у облику је левка. Ако се иде дубље кругови су ужи, а греси све тежи. Кругови су концентрични - то се види и по томе како грехе разврстава по тежини.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Почео је да пише око 1300. године. Прича како је зашао у мрачну шуму. Шума је алегорија - и људски живот. Ту га сусрећу лав, вучица и пантер као носиоци три искушења: охолости, лакомости и сладострашћа. Алегорија и даље траје. Данте иде поред њих и сусреће латинског песника Вергилија - представника земаљске мудрости. Треће певање почиње натписом на уласку у пакао: "Оставите све наде ви који у њега улазите". Али, у предворју пакла се не налазе грешници већ људи антике: Диоген, Талес, Хипокрит, Јулије Цезар, Аристотел... - не могу да оду у рај јер су се родили пре Христа: "Не беше хришћанство пре ере њине", а ни у пакао.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У првом се кругу налазе колебљивци - ту је епизода о Паоли и Франческу, деверу и снахи. Читајући витешке романе схватили су да једно без другог не могу - муж убија обоје. Затим долазе папе и кардинали - они су у зиду и вире им само ноге које се стално покрећу док не дође следећи да их гурне даље, а да се они као нови жаре и пале. Данте, дакле, окривљује и папство.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За највећи се грех сматра издајство које је у последњем певању. Луцифер има три главе за три издајника: Брута, Касија и Јуду - и меље им кости зубима док пре тога гребе тело ноктима.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Други део је чистилиште. То је пролазни део загробног живота.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Грешици се 100 година муче у паклу, па кад се очисте иду у рај. Свако има седам слова, седам пекота, седам последих грехова који се чисте у чистилишту - то је последња фаза чишћења смртних грехова. Чистилиште је обрнуто од пакла - ти је највиши круг најужи - као изврнути левак. Они који теже богатству живе у сиромаштву.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Кроз пакао и чистилиште Дантеа води Вергилије - али даље - кроз рај - као паганин не може. Кроз рај то чини Беатриче као оличење праведности. У рају људи уживају у вечном блаженству, а највеће је када се нађу пред лицем господа Бога.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709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