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КЊИЖЕВНОСТ 20. ВЕКА</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Укупне прилике у Србији на прелазу из 19.  у 20.  век</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Овај прелазни период из века у век није у Србији представљао само једно неминовно, а незаустављиво, прерастање неког млађег временског одређења у старије, но и материјално остварење вековних тежњи које Срби у себи генерацијски потхрањују још од Лазаревог, и наравно српског, слома на Косову. Ако ишта у Србији не може да подлегне забораву онда су то 1389. година и Косовска битка у њој која симболизира крај средњовековне државе, и 1912, када су Турци протерани са српских простора, а српска држава, после толико времена, обновљена. Наравно, било је у српској историји још (безброј) догађаја који су вредни памћења за сва времена, али ова два су они старогрчки енлисиони, она места у која удара гром, дакле, најсјајнија, и њих никада, и ни један Србин, и ни у којим околностима, неће, и не може све и да хоће, да заборави.</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Свакако да Балкански ратови нису дошли напречац и свакако да су наговештаји за њих били многобројни - готово да нема области која их није до танчина препознавала, по неком свом логосу, и по неким својим начелима антиципације догађаја који следе. Антиципирала их је и српска књижевност  и поред тога што није имала некакав "покрет младих", какве су имале хрватска и словеначка књижевност, но је више остављала утисак да је само пуки настављач "претходног раздобња".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свакако да је могла и успркос томе јер су се промениле и укупне политичке и духовне прилике, и јер се и сама "романтичарска лирика изродила" тим више што су њени темељни носиоци већ почели да умиру, или се замарају и "тапкају око свог дела из младости".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Значај, опсег и домети друштвено - историјских промена, или бар њихов моћан наговештај, су такви да се њих неизоставно морамо, макар и у најкраћим цртама присетити, да бисмо до краја разумели, како укупан "заокрет" српске књижевности према Европи, тако и потребу да се бавимо поезијом Милана Ракића и то на начин који смо назначили још у самом наслову овога рада.</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Друштвено-историјске прилике крајем 19. и почетком 20. века</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Након ослободилачких ратова 1876 - 1878. године и задобијања државне самосталности стицао се утисак да је Србија задобила и бољи и повољнији међународни положај и поред тога што није остварила неке од најбитнијих циљева из свог националноослободилачког програма. Територијално увећана за 54.000 км (квадратних) она је по попису из 1884. године имала 1.901.736 становника. Већ 1890, тај број се подигао на 2.161.961 - годишњи прираштај је износио чак 38.000 душа.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Овакав епилог након ослободилачких ратова и након Берлинског конгреса из 1878., године био је у директној супротности са агресивном Аустроугарском политиком према Балкану и Србији. Та агресивност имала је свога израза у три правца: економском, који се рефлектовао у царинском рату Аустроугарске и Србије у другој половини прве деценије прошлог века; саобраћајном, манифестованом у пројекту санџачке железнице која би повезивала Босну и Херцеговину са Старом Србијом, и коначно политичком, примењен анексијом Босне и Херцеговине од стране Аустро - угарске 1908. године. Крајњи циљ Двојне Монархије био је Солун.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 је површни поглед био довољан да се уочи стратешка важност Санџака, који је израстао у политички земљоуз између  Србије и Црне Горе, и назре тактика Ауистро - угарске. А она је била врло једноставна: спречити, не само уједињење, но и гранично спајање Србије и Црне Горе, притом сузбити српско - црногорску пропаганду на простору Косовског вилајета и непрестано распиривати мржњу између Срба с једне, и Албанаца и муалимана с друге стране, са крајњим циљем да се једног дана запоседну и Санџак и Косово и Метохија. Аустроугарски званичници су не једном изјављивали да спајање Србије и Црне Горе неће дозволити ни по цену рата и да Санџак мора остати канал који ће их раздвајати.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Константни страх од евентуалних  аустроугарских планова о даљем продирању на Балкан непрестано је био присутан и манифестовао се готово у сваком потезy српске спољње политике. У том смислу нарочито је био изражен страх од планова о Великој Албанији која би захватила подручје Старе Србије до Вардара па чак и до Битољског вилајета уколико би Аустро - угарска преко такве Албаније сузбила Италију чиме би промовисала своју сувереност ка вратима на Јадрану и тиме практично угрозила Србију с југа. Овај страх био је непосредан повод да српска дипломатија отпочне активност за стварање  Балканског савеза код влада које су биле пријатељски расположене према Србији - Француске и Италије. Треба свакако имати на уму да је идеја о савезу наилазила на повољну климу након анексије Босне и Херцеговине и кризе која је потом створена. Силе Антанте су у том савезу виделе великог савезника у борби против Централних сила. У пролеће и лето 1912. године темећи Балканског савеза већ су били сасвим  постављени и он се већ припремао да "одлучи судбину европских поседа Турске". Како Порта на истоветну ноту савезницима о озбиљним реформама у Македонији није одговорила то је Црна Гора 8. октобра прва започела операције да би јој се 18. октобра придружиле Србија, Бугарска и Грчка прешавши турку границу чиме је први Балкански рат званично започео.</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Наступи савезника, а пре свега српске војске, били су силовити. Немоћна да избегне пораз Турска је већ 4. новембра затражила посредништво великих сила.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Чим су српске снаге избиле на Косово Генералштаб је образовао две колоне које су 9. и 10. новембра, под суровим временским условима кренуле на Јадран да би већ 18. новембра дошле до њега и избиле северно од Љеша. На овај подухват Аустро - угарска је реаговала тако што је, и по цену рата, захтевала да се српска војска повуче  са Јадрана како би се образовала нова аутономна Албанија. И заиста, вође албанског покрета су 28. новембра 1912. године објавиле у Валони да оснивају нову државу, и да су већ образовале и нову Владу на чијем је челу био Исмаил Кемал Беј. Ова држава одмах добија подршку Аустро - угарске и Италије. Игра нерава почела је већ сутрадан када су српске трупе ушле у Драч.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Овај аустроугарско - српски сукоб, и неспоразуми у оквиру Балканског савеза око питања Македоније довели су до прекида преговора у Лондону. Сукоб Србије и Бугарске довео је чак и до напада Бугарске на Србију (у ноћи 29 - 30.) који се одмах манифестовао у томе да су Србији у помћ притекле Црна Гора, Румунија, па чак и Турска. Већ 15. јула Бугарска је морала да положи оружје и притупи мировним преговорима у Букурешту који је и потписан 10. августа.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ових сукоба Србија је изашла увећана, оснажена и знатно подигнутијег угледа. Након Првог и Другог балканског рата Србија је своју територију увећала за 32.000 км (квадратних) и 1,5 милиона становника. Истина, имала је и велике жртве - само у Првом 22.000 људи. С друге стране она је и мобилисала највећи људски потенцијал, 402.000 душа, што је њен буџет оптеретило за 590.000.000 франака. Оба рата стајала су Србију око милијарду франака што је било равно укупном националном  дохотку уочи рата.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Кроз ратни вихор до уједињења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Обичном поштом Влада  Аустро - угарске Монархије је 28. јула 1914. године у 11 часова Влади Србије упутила телеграм следеже садржине:</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''Краљевска Влада Србије није на задовољавајући начин одговорила на ноту датирану 23. јулом 1914, коју јој је предао аустро - угарски посланик у Београду. Зато Царко - Краљевска Влада налази да је принуђена да се ослони на силу оружја ради очувања својих права и интереса. Аустро - угарска сматра да се од овог тренутка налази у рату са Србијом''.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би се до краја разумела позадина овог телеграма мора се, макар у најкраћем, погледати стање у коме се налазила сама Аустро - угарска Монархија у предратном периоду.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Аустро - угарска је, наиме, већ дуже била стециште мађарских сепаратистичких тежњи и нарастања националних покрета тако да се све реалније отварала могућност распада древне државе Хабсбурга. Проблем је био тим већи што њена привреда никако није успела, ни издалека, да прати снажан модерни развој тадашњих најјачих држава. Упоредо са тим она је већ пун век имала ривалитет Русије на Балкану, а неколико деценија иза леђа  немачки Рајх који је свим снагама настајао да од ње створи свог сателита, а од 1882. године и Италију као свог савеyника,која је упорно тежила да себи прикључи  делове Хабсбуршког царства. Монархија се практично налазила у клопци са све мање снага да доказује свој престиж и величину.</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таквим околностима, а суочена и са ривалством аустријске и мађарске аристократије Двојна Монархија је спас видела само у успешним спољнополитичким потезима, територјалном проширењу и увећању сфере свог утицаја. Већ површни поглед на карту усмеравао је ка малом суседу на Балкану - Србији. Уз то, крајњи циљ аустроугарске аристократије ишао је чак и дотле да анектира нове делове Балкана, ојача, Словене у пограничном делу свог царства, направи од њих ривала Мађарима и тако подрије дуалистичко уређење Монархије и ствар евентуално доведе до тријалистичког система са циљем да Аустрија у њему стекне потпуну премоћ.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разлику од Аустро - угарске Немачка је имала за циљ стварање xиновске империје светских размера, а ако је могуће и светске хегемонистичке силе. Правац хегемонистичког кретања ишао је од средње Европе ка Блиском истоку у правцу Африке. Упрошћено, радило се о плану сложене и огромне империје са командним центром у Немачкој - свакако веома проширеној у Европи. У светлу те империје Аустро - угарска би, као савезничка држава, у њој била укључена као федеративан, или конфедеративан део врло ограниченог суверенитета.</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Ови планови су без сумње подразумевали сукоб са три преостале велике силе у Европи. У време 1912 - 1914, Берлин је рачунао да је довољно јак да потуче Француску и Русију заједно, па чак и Велику Британију, ако им се придружи. Мањак у људству Рајх је рачунао да може компензирати "надмоћношћу војне стратегије" и "снагом своје оружане силе". Рајх је надаље рачунао и са тим да уз себе свакако мора имати Аустро - угарску, због проширења стратешког простора. У том смислу њој је свакако одговарало да рат почне због неког питања које непосредно интересује Аустро - угарску.</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Почетком 1913. године Рајх је проценио да  привредно, спољно и унутрашњо - политички запада у озбиљну кризу, да време ради за силе Антанте и да стога треба одмах започети рат. Убиство Фрање Фердинанда била је прилика која се ни по који цену није смела испустити. У контексту ових односа треба и разумети њен притисак на Аустро - угарску да са ратом почне што пре рачунајући да у "муњевитом рату " може да потуче Француску и Русију,  пре но што би Велика Британија уопште и стигла да се активно умеша, а онда и њу - ако се уопште и умећа.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Аустро - угарска је, дакле, у рату са Србијом желела само локални рат, а Немачка је у њему видела само почетак и прилику "да коначно заметне мегдан око хегемоније у Европи".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бриљантних победа у првим месецима рата када је Србија била на врхуну војне славе уследио је општи слом, полом преко албанских планина и повлачење комплетне српске војске из отаџбине. Србија је ушла у време најсуровијег облика окупације која је трајала све до септембра месеца 1918. године.</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Четрнаестог септембра 1918, убитачном ватром из око 2.000 артиљеријских цеви отпочела је општа савезничка офанзива на Солунском фронту. Већ сутрадан у 5 часова и 30 минута у јуриш је кренула 2. српска армија. Савезници су располагали са 628.000 људи, 1.800 топова и 200 авиона, а бугарска и немачка одбрана са 626.000 људи, 1.600 топова и 80 авиона. Француски генерал, Франше Депере, је на фронту од 33 км концентрисао три пута више батаљона, митраљеза и авиона, а четири пута више топова. Тиме је надокнадио оскудност снага. Фронт је,  иначе,  био широк око 450 км. Удар је био стравичан тако да се непријатељ никада више од њега није стабилизовао.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Ударне снаге гоњења чиниле су 1. и 2. српска армија са око 150.000 војника, 180.000 Француза, 120.000 Британаца, 42.000 Италијана и 1.000 Албанаца Есад - паше Топтанија. За само 46 дана Бојовићева Прва армија је под борбом стигла до Београда и ослободила га 1. новембра. У југословенским покрајинама Монархија се распадала. Хрватски Сабор је 29. новембра прогласио раскид везе са Аустро - угарском. Умеђувремену српске трупе су досегле до Дрине, Саве и Дунава - отаџбина је била ослобођена. Централне силе су једна за другом полагале оружје: 29. септембра - Бугарска, 31. октобра - Турска, а 3.  новембра Немачка. Аустро - угарска се распала.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Крајем новембра 1918. године дошло је до ланца проглашења уједињења. Срем, Банат и Бачка су у Новом Саду на седници Велике народне скупштине 25. новембра прогласиле уједињење са Србијом, а то исто је сутрадан, 26. новембра, у Подгорици учинила и Велика народна скупштина Црне Горе, пошто је претходно збацила династију Петровића. У Загребу је народно вијеше 25. новембра одлучили да се "у јединственму државу"  уједини "целокупно југословенско подручје бивше Аустро - угарске Монархије"  са Србијом и Црном Гором. У складу са том одлуком у Београд је послата посебна делегација и ту је: "јединствено Краљевство Срба, Хрвата и Словенаца" било проглашено 1. децембра 1918, године.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Краqевину Срба, Хрвата и Словенаца прво је признала Норвешка - 26. јануара 1919, затим Грчка - крајем фебруара и Швајцарска - почетком марта. Изузетак од великих сила биле су Сједињене Америчке Државе које су је признале 7. фебруара 1919. године.</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Мировна конференција у Паризу почела је са радом 18. јануара 1919. године и трајала је све до 28. јуна када је у Версају уговор био потписан. Но, званично признање Велика Британија је дала још 1. јуна, а Француска 5. јуна 1919. године. Аустрија је признање дала Мировним уговором у Сан Жермену 10. септембра, Бугарска уговором у Нејиу 27. новембра, а Мађарска у Тријанону 4. јуна 1920. године.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Новостворена југословенска држава је захватала простор од 247.500 км квадратних и по попису из 1921, имала је непуних 12.000.000 становника, од чега  82,9 %  припадника јужнословенских народа. Или, да будемо сасвим прецизни, новонастала држава која је била подељена на седам покрајина, а унутар њих на округе - жупаније, срезове - которе и општине, имала је површину од 247.542 км (квадратних) и 11.984.991 становника. На километар квадратни живели је 48,4 житеља. Огромну већину чинили су Срби, Хрвати, Словенци, Македонци и муслимани, а било је и око два милиона припадника националних мањина - Албанаца, Мађара, Немаца, Румуна, Пољака, Русина, Словака, Турака, Бугара... Укупно је било 2.292.855 корисника соцојалног осигурања. Око 9,5 милиона живело је на селу, а нешто преко 2,5 милиона, или 17,5 % ,  у градовима међу којима су била најбројнија насеља са мање од 10.000 становника. Према групама занимања, по броју запослених, стање је било следеће: у пољопривреди, сточарству, шумарству и рибарству - 1.741.092 или 75,9 % , у индустрији и занатству - 225.104 или 9,8 % , у трговини и банкарству - 72.562 или 3,2% , у јавним службама и слободним занимањима  -  79.928 или 3,5 % , у војсци  - 10.718 или 0,5 %, рентијера и пензионера - 53.669 или 2,3 %. Неразвијена индустрија обухватала је 1.831 предузеће са 151.811 радника у прерађивачкој индустрији  и 38.728 радника у рударству и топионичарству што у процентима износи свега око 1,3 %. Више од половине становништва било је неписмено, 51,5 %, док је у Македонији и Босни и Херцеговини тај постотак прелазио и преко 80 %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Прилике на Косову и Метохији крајем 19.  и  почетком 20.  века</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Овај прелазни период из века у век  карактерише се и као време великих нада и искушења за целокупно становништво Косова и Метохије. За турско - албански живаљ доминантан је интерес очувања шеријатско - муслиманске власти и њене "доминације"  на овим просторима.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Што се Срба тиче расло је њихово уверење у могућност коначног ослобођења од дуготрајне и, на затону, изморене турске власти. Ово уверење проистицало је из појачаних притисака  на њих у атмосфери све присутнијег безвлашћа у чијој се позадини скривала реализација плана о етнички чистом Косову као "албанској земљи" - што је сасвим у духу програма Призренске лиге.</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Наравно да ова идеја није била непозната турским властима, које су,  да би је елиминисале већ биле спровеле читав сет реформских подухвата. Пре свега читава територија Косова и Метохије је 1868. године уоквирена у новоконституисани Косовски вилајет са седиштем у Призрену - од 1875, у Приштини, а од 1887. године у Скопљу.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 што је, међутим, посебно важно за Србе јесте да су за њих 1882. године били успостављени преки судови. Основни њихов задатак био је у томе да оптужи,  осуди и застраши виђеније Србе како се не би усудили да, некаквим својим активностима, "угрозе мир у Царевини"  стављајући се у службу српске "предстраже"  на овим просторима.</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и овде будемо прецизнији.</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је по одлуци Берлинског конгреса Турска изгубила Босну и Херцеговину, Ниш, Врање, Пирот, Прокупље, Никшић, Подгорицу и Бар са околином, и како су Тесалија и Бугарска само признавале врховну власт султана, то су Турци за пораз против Руса, која им је због Србије објавила рат, окривили Србе и прогласили их царским издајницима. У складу са тим на дан прогласа Србије у Краљевину, 22. 02. 1882. године, у Приштини је конституисан преки војни суд са председником Ибрахим - пашом чији су џелати без суђења поклали 7.000 људи - а од 241 којима је он судио,  неки су повећани,  а неки осуђени на робију  у трајању и до 101 године! Ни у шта бољем положају нису били ни Срби изложени зулуму башибозлука Призренске лиге.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терора и убијања Срби су били приморавани и на то да се одричу и вере,  и народности. Да се - Арбанаше. У том смислу историографија нарочито подвлачи три периода: први, који захвата раздобље од 1830. до 1835. године, други у доба Кримског рата, 1853 - 1856, и трећи који обухвата период непосредно после српско - турских ратова, 1876 - 1878. У складу  са овом појавом постоје и врло аргументовани наводи да највећи део данашњих Албанаца на Косову и Метохији чине заправо „блиски потомци исламизираних Срба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нових погоршања међуодноса на Косову је дошло 1884. године када су Албанци призренског краја устали против одре|иваwа нове стопе пореза, да би тај бунт ве} наредне године захватио и околину Вучитрна, а и долину реке Лаба. Безакоње је потом захватило и подручје између Приштине, Призрена и турско - црногорске границе, о чему је октобра 1887. године писао и архимандрит манастира Високи Дечани, Рафајло.</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Паралелно са овим Албанци су нападали  и на српаку границу - нарочито од времена врањског и тимочког присаједињења Србији.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Вођена жељом да што је могуће више заштити Србе на простору Старе Србије Влада Србије успоставља боље односе не само са званичном Турском, но и са појединим албанским првацима. Епилог такве српске дипломатије представља “закључивање конзуларне конвенције са Турском“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темељу којих је Краљевина Србија 1887. године отворила конзулате у Солуну и Скопqу, а 1889, у Битољу и Приштини.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Притисци на Србе овим чином, међутим,  нису престали - напротив. По неким испитивањима, у периоду од 1876 - 1912. године, из Старе Србије и северне Македоније, иселило се око 400.000 Срба.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Говорећи о територији северно од Шаре за период од 1876, до 1912. године Јован Цвијић помиње бројку од 150.000 расељених Срба.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Доиста је историјска документација о стравичним злочинима над Србима толико обимна да би и само њено набрајање непотребно оптерећивало овај рад и сасвим га "одвукло" од његовог основног циља. У том смислу ћемо се овде задржати још на само два детаља који су директно везани за име песника о коме говоримо.</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Први се односи на извештај секретара српског конзулата, Милана Ракића, у коме он детаљно говори о готово непрегледном списку злочина Албанаца над Србима у периоду између 1906 - 1911. године. У том извештају Ракић врло прецизно назначава и кривце за такво стање Срба. С једне стране реч је о турској власти која је и сама чинила "злодела, пљачке и убиства", а с друге о Албанцима који то такође чине.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 извештај говори о предлогу српског вицеконзула у Приштини, Милана Ракића, да се учини напор на придобијању за своју опцију водеће албанске прваке, а не да се прибегава организовању оружаних српских чета, јер би то још више погоршало пложај српског живља.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разлику од Албанаца Срби су у почетку прихватили младотурски покрет - напросто зато што им је одговарала власт која им је гарантовала, не само несметано учешће на изборима, но и у органима власти. Албанци пак нису желели да подрже увођење опште војне обавезе, јер би то омогућило и Србима да буду у систему турске војне власти. Поред тога, нису прихватили ни увођење пореза осмине, уместо дотадашње десетине. Управо зато Албанци су још 1908, почели да се удаљавају од младотурске власти, да би 1909, у околини Ђаковице дигли и оружани устанак који се 1910., знатно проширио, а већ 1911. године добио алармантне призвуке.</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Пролеће 1912. године обележио је масовни устанак Албанаца у Косовском вилајету, кога су већ половином августа имали готово целог под контролом, укључујући и сам центар вилајета - Скопље.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Даља неизвесност на Косову и Метохији прекинута је избијањем ослободилачких ратова балканских народа. Управо ти догађаји омогућили су Србима не само национално ослобођење после толико векова, но и свеукупну еманципацију која им је тако дуго била ускраћивана.</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Србија наспрам Старе Србије</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Кад је Аустроугарска 1914. године Србији објавила рат Албанија се није ни тренутак двоумила - врло јаке струје у њој одмах су се јавиле са предлогом да се неизоставно зарати са Србијом о чему је српску Владу, која се тада налазила у Нишу, детаљно извештавао српски  дипломатски представник из Драча, Панто Гавриловић. Колико је та вест узнемирила српску Владу сведочи и податак да је она већ 5. септембра о свему известила силе Антанте и затражила право "да за случај албанског напада заузме нужне стратешке тачке на граници Албаније". Овом захтеву, нажалост, није удовољено, јер је протумачен као жеља Србије да овлада већим делом територије свога суседа.</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Позадина оваквог понашања Албаније имала је, међутим, своју предисторију и то је она околност коју су силе Антанте, забраном Србији, превиделе. Залагањем за стварање Албаније као независне државе Аустро - угарска је заправо прикривала своје праве циљеве који су се сводили на то да се преко Албаније у датом тренутку између Србије и Црне Горе "забије клин" и тиме оне доведу у безизлазну позицију. Зарад остварења овога циља Двојна Монархија је издвојила огромна средства да би поткупила виђеније Албанце. На тој листи поткупљених посебно су се високо котитале прве личности католи~ке цркве, јер су оне др`але на вези ~итаве ~ете агената у Албанији. Тако се, рецимо, поуздано зна да је на име тога  мирдитски игуман Пренк Доцију, почев од 1877. године, годишње примао 8.000 гулдена у злату. Уз то, добијао је као приде још 6.000 гулдена у злату. Што се тиче виђенијих албанских првака, највише је исплаћивано првацима из племена Хоти и Груда - у непосредној близини црногорске границе. Читави спискови о исплатама данас се налазе у државном архиву у Бечу и доступни су на увид.</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Да би ипак предупредила Србију у евентуалној намери да запоседне северне делове Албаније, Италија је искористила право које јој је дато Лондонским уговором и "искрцала је своје трупе у земљи Шиптара". Прво је заузела острво Сосено, а затим и Валону.</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Прагматичном Николи Пашићу било је врло јасно да ова политичка надмудривања у догађајима који следе, могу по Србију да имају врло кобне последице. У том смислу он на свију руку доноси одлуку  да српске трупе ипак пређу границу Албаније, запоседну њене северне делове и уђу у Елбасан и Тирану. Са овом одлуком није се слагала ни Врховна команда, али је ипак 15. јуна извршила наређење председика Владе.</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Колико је ова "самовоља" Николе Пашића била далековида и проницљива показаће се још у јесен исте године када је српска војска била приморана на повлачење управо преко албанских планина под суровим временским условима.</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Далековида је била и одлука Николе Пашића да са Есад - пашом, шефом албанске државне управе, после свргавања с власти, од Аустро - угарске устоличеног кнеза, Вилхелма 1. од Вида, 4. септембра 1914. године, потпише уговор о сарадњи. Може се само замислити кроз какав би пакао српска војска, при повлачењу преко Албаније , прошла да овог уговора није било.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Есад - паша Топтани (1864  - 1920), иначе, био је један од најутицајнијих албанских феудалаца, ~овек који је у турској војсци досегао до ~ина генерала и припадао младотурском покрету. Управо је он султану Абдул Хамиду предао декрет о свргавању с престола, да би 1913, командовао турским трупама у одбрани Скадра. По његовом паду, 23. априла 1913, повукао се у Тирану и формирао своју власт и поред тога што је у Валони већ постојала Влада Исмаил Кемал Беја - про аустро - угарског човека.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Одмах после пада, а нарочито после  Мировне конференције у Паризу, 1919. године, Албанија је толико потпала под утицај Италије да се напросто прето~ила  у оби~ног пиона wене политике. Како је Италија прерасла у највећег и најопаснијег непријатеља Крањевини Срба, Хрвата и Словенаца то је и Албанија за новонасталу државу постала стални проблем и непрестани изазивач немира - како на њеним границама, тако и на њеној територији.</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Мере које је новонастала држава  била принуђена да предузима  нису увек давале  и адекватне резултте . Истина, оне нису увек биле ни ваљано срачунате, ни ваљано спровођене. Како су се прилике из дана у дан погоршавале то је Краљевина СХС, после пријема Албаније у Лигу народа 1920. године, једном моменту била принуђена да запоседне уски појас Албаније око границе и подржи оснивање Миридитске републике.</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Тим поводом између Албаније и Краљевине СХС је пред Друштвом народа поведен спор који је Краљевина СХС изгубила јер је процењено да она тим чином жели да Албанију подели на два дела - католички и муслимански.</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Наравно да оваква подела уопште није била циљ, и ако се на њима већ инсистира она би се они могли свести на следеће: успостављање безбедне границе ради заштите сопствене територије  уз осигурање одређеног утицаја у Албанији ради сузбијања италијанског утицаја.</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То и ништа више. То је било све. Никада се у Београду није размишљало ни о заузећу Албаније, нити о било каквом прикључењу њене територије, или бар дела, Краљевини СХС. Напротив, у разговору са Мусолинијевим повереником Копијем, кога је примио маја 1913. године, лично је краљ Александар изјавио да "Албанију не би узео ни кад би му је поклонили".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Уосталом , на Мировнок конференцији у Паризу управо је Никола Пашић, на челу југословенске делегације тражио да се "успостави независна Албанија из 1913. додине", да се поништи важност Лондонског уговора из 1915. године и у делу који третира Албанију, и да коначно Италија напусти не само Албанију, него и Балкан:</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"Такво једно решење омогућило би албанским племенима да сами раде на формирању своје сопствене државе и било би у складу са принципом ’Балкан балканским народима’ који је битна основа спокојства и мирног развитка балканских народа".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Да би било јасније о чему се ради и колико је ово залагање било добронамерно треба имати у виду да је седма тачка тајног Лондонског уговора између Италије и сила Антанте предвиђала да Скадар припадне Црној Гори, а северни део Албаније, до мора, Србији. Предлогом Николе Пашића Краљевина СХС се одрицала ових могућности.</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Насупрот том погледу, а подстакнут и подржан од Италије, председник албанске Владе, Турхан - паша, је изнео контра предлог који се напросто граничио са здравим  разумом. И он је, наравно, тражио да се Албанији осигура независност, али не са границама из 1913, него са оним које би у састав Албаније подразумевале: део Црне Горе, затим Пећ, област Косовске Митровице, Приштину, Гњилане, Урошевац, Качаник, део скопске области, Тетово, Гостивар, Кичево, Дебар...</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Потпуно супротно од њега и сасвим у складу са предлозима Николе Пашића наступио је Есад - паша и заложио се за границе из 1913. године.</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Занимљив је био и предлог америчког председника Вудра Вилсона по коме је Скадар требао да припадне Југославији, "а Дебар са околином до половине Строгова на истоку и до села Лукова на југу" - Албанији. Овакав предлог, међутим, енергично је одбио Никола Пашић из "стратешких разлога". Он је изнео да "животни интереси" Југославији налажу да граница "иде Црним Дримом испод Дебра, до његовог састава са Белим Дримом до ушћа у Јадранско море...".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Паралелно са надмудривањем на Мировној конференцији Албанија је покушала да изврши и војни притисак на југословенску делегацију. У том смислу, још док је конференција трајала, дошло је до више упада Албанаца на југословенску територију и напада на војне јединице. Први обимнији напад изведен је у ноћи између 10. и 11. јула 1929. године, да би у нови, изведен у ноћи између 13. и 14. августа код реке Зете, учествовало чак 4.000 Албанаца. Том приликом је једна чета југословенске војске доловно била преполовљена. Већ следећег дана, 15. августа, у нападу код села Чајле потпуно је "разбијен један цео батаљон југословенске војске".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Било је, наравно, више него јасно да иза свега овога стоји Италија, и да овим провокацијама не само да покушава да се учврсти у Албанији, него и да слаби Југославију, затвори Јадранско море и претвори га у свој залив. Има ли се у виду да је Првом тиранским уговором из 1926, године Италија већ сасвим осигурала своје позиције у Албанији чиме је обезбедила и канал за дотурање новца сепаратистичким покретима у Македонији и Црној Гори, може се замислити ниво узнемирености српске владе. Овим чином Албанија је, заправо, постала један обичан италијански протекторат.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Кад је већ следеће године, новембра месеца 1927, закључен и Други тирански пакт између Италије и Албаније, Југославија је била доведена у позицију  у којој, осим интервенције, више и није било неког другог маневарског простора. Умешао се лично и краљ Александар предлажући Мусолинију директан састанак врло јасно подвлачећи да "Југославија не може допустити да Албанија послужи као база против ње...".      </w:t>
        <w:tab/>
        <w:t xml:space="preserve">Нажалост до овог састанка никад није ни дошло. Краљ Александар је ускоро убијен. Да ли баш сасвим случајно и у часу када је Риму постало јасно да ће се он, уместо за Италију , чвршће везати за Немачку!?</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Упоредо са проблемима које је Југославија имала у међуодносима са суседним државама растао је још један који је из тих земаља и подстицан и свакојако подржаван. Реч је о сепаратизму. Али, оно што одмах пада у очи јесте да су, код антисрпских снага, а за појаву сепаратизма код, рецимо Хрвата, Словенаца, муслимана, Македонаца и Албанаца, најчешће и исључиво криви "великосрпска буржоазија и двор"! Чак се каже да су они били "најбољи савезници сепаратиста" и да су тиме уз "централистичку политику" најснажније поткопавали југословенску заједницу. У речи,  они су "хранили основу на којој  су могли да се појаве и живе сепаратизам, национална мржња и шовинизам".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Остаје, истина, нејасно као се овакво трврђење може бранити пред сазнањем да су се хрватски сепаратисти огласили још 3. децембра 1918. - само два дана по проглашењу Југославије, и чак 17 пре образовања прве Владе?! Реч је о припадницима Странке права који су у свом прогласу врло јасно рекли да је актом од 01. 12. 1918. године Хрватима одузета сувереност и да је заједничка држава проглашена "без знања и питања становника свих земаља и без знања и питања љихових законских заступника, Хрватског, Далматинског о Босанско - херцеговачког сабора".</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Но, да се не бавимо Хрватима који се истина јесу први огласили са својим сепаратистичким циљевима, али нису били први који су створили своју сепаратистичку организацију. У томе су их надмашили Албанци са Косова и Метохије, који су крајем 1918. године у Скадру формирали Комитет за народну одбрану Косова (КК) са основним циљем да се Косово и Метохија прикључи Албанији.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Међу оснивачима и првацима овог Комитета налазили су се људи који нису макли даље од терориста најгоре врсте, почев од Авни Рустемија чији је највећи успех био у томе што је 1920. године у Паризу убио Есад - пашу, човека који је желео искрену сарадњу у оквиру Југославије. Људи његовог нивоа били  су и  Бајрам Цури из Ђаковице, и Азем Бејта из села Голице у Дреници који су, баш због свог терористичког педигреа, након Другог светског рата од "неких писаца из Хрватске били проглашени за националне хероје и револуционаре".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Између Косовског комитета и Призренске лиге дословно није било никакве разлике. А није ни могло бити кад им се заједнички именитељ сводио  на мржњу према Србима. Као што је Лига желела да уз помоћ Турске огњем и мачем очисти Косово и Метохију од Срба, тако је и Комитет то себи поставио за циљ - али уз помоћ Италије. Ако би се ипак инсистирало на разликама онда је она само у томе што су егзистирале у различитим приликама. Активност Призренске лиге падала је у време када  Косово и Метохија нису били у саставу Србије, но су чини само један турски вилајет па су с тога српске жртве биле много веће. Присетимо се само преког суда у Приштини из 1882. године и стравичног злочина над Србима.</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А кад је о Косовском комитету реч  онда се уочава да је управо под његовом директивом и дошло до првих озбиљних немира и оружаних сукоба између Албанаца са Косова и Метохије и регуларних јединица југословенске војске. А да ствар буде до краја парадоксална  до сукоба је дошло чак и пре проглашења југословенске државе. Тако је на просторима Косовске Митровице и Пећи дошло до правог рата. Већ 1919. године сукоб се додатно распламсао. Априла месеца лично ја Азем Бејта код Сухог Грла изазвао један јачи одред југословенске војске до мере да је он употребио чак и артиљерију. У сукобима током маја и јуна 1919. године живот је изгубило око 600 Албанаца.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У исто  време док су нападали војску Албанци су вршили и невиђени терор над српским цивилима. По речима народног посланика Сретена Вукосављевића, Азем Бејта, који је предњачио у злочинима, палио је цела српска села и убијао целе српске породице.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Интересантно је приметити да је Косовски комитет, попут осталих сепаратистичких покрета и органиxација имао пуну подршку не само Италије, Аустрије, Мађарске, Бугарске и Албаније, него чак и од Коминтерне, а то ће рећи и од Комунистичке партије Југославије. Истина да та подршка није датирала од првог часа њеног настанка, али ће касније ствари кренути другим током. У периоду између 1919 - 1921, КПЈ је заузимала ставове по којима је одлучно бранила територијално јединство југословенске државе. Касније ће их и она драстично променити и сасвим прихватити став Коминтерне из 1923. године. Кад се тај нови став посматра из перспективе Косова и Метохије то практично значи да она прихвата идеју да та област припадне Албанији. И не само да се ради о ставу колико се иде корак даље. Наиме, у складу са задатком који су добили југословенски комунисти су били обавезни да потпомажу ставове Косовског комитета, па чак се и повезују са њиховим присталицама у земљи. Оваквим ставовима у изузетно су деликатну позицију били доведени српски комунисти који су требали да изражавају солидарност са "национално - ослободилачким покретом у лицу Косовског комитета".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Првацима Косовског комитета од изузетне је важности било да, што је више могуће, "интернационализују шиптарско питање у Југославији". У том делу нарочито је био активан један од његових челника, Хасан Приштина. Он је друштво народа напросто и дословно бомбардовао серијама меморандума и петиција препуних лажима о страдању и прогону Албанаца на Косову и Метохији. У том делу није имао ни мере, ни укуса.</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Већ сама та активност Хасана Приштине била је довољна за сумњу тако да су његови извештаји све више примани са резервом. Једини који су његове извештаје прихватали као апсолутно тачне били су они који су по природи ствари морали да буду и сами одлично обавештени - Југословенски комунисти. Држећи се безрезервно њих непрестано су понављали причу о томе да  Срби, угњетавају, експлоатишу "прогоне Шиптаре са родних огњишта". Да им отимају земљу и томе слично. И наравно, полазећи од овакве приче заговарали су идеју да се Косово и Метохија припоји Албанији. У складу  са тим и српски комунисти борили су се за то да се Србији одузме Стара Србија.</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6840" w:w="11907" w:orient="portrait"/>
      <w:pgMar w:bottom="709"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Јован Дерети},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Историја српске кwи`евности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 1983,  страна 430. </w:t>
      </w:r>
    </w:p>
  </w:footnote>
  <w:footnote w:id="1">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Веqко Петрови},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Од Војислаба до Ду~и}а - на{ тзв. модернизам, Српска кwи`евност у кwи`евној критици  - Песни{тво од Војислава до Боји}а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 страна 11.</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Стован~еви},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Прилике у западној половини Косовског вилајета према изве{тајима  аустроугарско конзула у Скопqу 100. и 1901. године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 19 – 20.  (1961 - 1962).</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 \ор|еви},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Аустро - српски сукоб око пројекта новопазарске `елезнице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 7,  (1957), Пројекат Јадранске `елезнице у Србији 1896 - 19, И^, 1956</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t>
      </w:r>
    </w:p>
  </w:footnote>
  <w:footnote w:id="3">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 Ј. Миленкови},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Друга српска армија у Првом балканском рату 1912  - 1913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1963 .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Станисавqеви},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Битоqска операција 1912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1912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 Лазареви},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Српско - турски рат 1912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 2,  Београд, 1931.</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 \ор|еви},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Излазак Србије на Јадранско море и конференција амбасадора у Лондону 1912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1956.</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 Цвији},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Излазак Србије на Јадранско море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1913. </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993" w:right="0" w:firstLine="0"/>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Тодорови},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Солун и балканско питаwе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1913.</w:t>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993" w:right="0" w:firstLine="0"/>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Стојанови},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Излазак Србије на Јадранско море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1927. </w:t>
      </w:r>
    </w:p>
  </w:footnote>
  <w:footnote w:id="5">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Букуре{тански уговор о миру, српско - црногорски споразум од 30 . 10. 1913 , српско - гр~ки споразум 3.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(16.) 8.   1913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Министарство иностраних дела, Београд , 1914 .</w:t>
      </w:r>
    </w:p>
  </w:footnote>
  <w:footnote w:id="6">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 Митрови},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Продор на Балкан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стр. 19.</w:t>
      </w:r>
    </w:p>
  </w:footnote>
  <w:footnote w:id="7">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Историја српског народа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СКЗ , Београд, кwига ВИ - 2 , страна 25.</w:t>
      </w:r>
    </w:p>
  </w:footnote>
  <w:footnote w:id="8">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Историја српског народа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6 - 2, страна 27 - 28.</w:t>
      </w:r>
    </w:p>
  </w:footnote>
  <w:footnote w:id="9">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246.</w:t>
      </w:r>
    </w:p>
  </w:footnote>
  <w:footnote w:id="10">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254.</w:t>
      </w:r>
    </w:p>
  </w:footnote>
  <w:footnote w:id="11">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Драги Маликови},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Прилике на Косову и Метохији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Ба{тина, Институт за српску културу, 8., При{тина, 1977, страна 11.</w:t>
      </w:r>
    </w:p>
  </w:footnote>
  <w:footnote w:id="12">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страна 12.</w:t>
      </w:r>
    </w:p>
  </w:footnote>
  <w:footnote w:id="13">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 Јеремија Митрови},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Србофобија и wени извори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1991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страна 48.</w:t>
      </w:r>
    </w:p>
  </w:footnote>
  <w:footnote w:id="14">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Драги Маликови}, исто, страна 17.</w:t>
      </w:r>
    </w:p>
  </w:footnote>
  <w:footnote w:id="15">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Првог српског конзула у При{тини, Луку Маринкови}а , убили су Албанци испред конзулата 1889 . године .</w:t>
      </w:r>
    </w:p>
  </w:footnote>
  <w:footnote w:id="16">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17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Стојанови},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Прилике у западној половини  косовског вилајета према изве{тајима аустроугарског  конзула у Скопqу 1900 .  - 1901. године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12 – 13,  (1961 - 1962), 297.</w:t>
      </w:r>
    </w:p>
  </w:footnote>
  <w:footnote w:id="17">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 Цвији},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Балкански рат и Србија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САГ ( 1912 ) , 651 - 664 страна .</w:t>
      </w:r>
    </w:p>
  </w:footnote>
  <w:footnote w:id="18">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Драги Маликови},  исто 21 .</w:t>
      </w:r>
    </w:p>
  </w:footnote>
  <w:footnote w:id="19">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Драги Маликови},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Косово и Метохија 1908 - 1912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Институт за српску културу, При{тина - Лепосави}, 2000.</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0">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 Б. Хоптнер,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Југославија у кризи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страна 109.</w:t>
      </w:r>
    </w:p>
  </w:footnote>
  <w:footnote w:id="21">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Записници са седница Делегације Краqевине СХС на Мировној конференцији</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footnote>
  <w:footnote w:id="22">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Изве{тај команде Дебарског одсека од 15. 8. 1920 , као и изве{тај Тре}е армије области истог дана, 7., 4/3, 61/1, 1/23.</w:t>
      </w:r>
    </w:p>
  </w:footnote>
  <w:footnote w:id="23">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 Марјанови},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Прилог изу~аваwа југословенства у устанку 1941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ЈИ4, 1, Београд, 1962, страна 36.</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4">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Бранко Хорват,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Косовско питаwе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Загреб, 1988, страна 38.</w:t>
      </w:r>
    </w:p>
  </w:footnote>
  <w:footnote w:id="25">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Бранислав Глигоријеви},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Ка~аци, исеqаваwе, Коминтерна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специјално издаwе Дуге, Београд, јул 1988, страна 22.</w:t>
      </w:r>
    </w:p>
  </w:footnote>
  <w:footnote w:id="26">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Бранислав Глигоријеви},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Албанци у Југославији изме|у два рата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реферат на конференцији Интернационалне хелсин{ке федерације за qудска права, Бе~, 7. и 8. јин 1993.</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2."/>
      <w:lvlJc w:val="left"/>
      <w:pPr>
        <w:ind w:left="178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50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66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82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upperLetter"/>
      <w:lvlText w:val="%1."/>
      <w:lvlJc w:val="left"/>
      <w:pPr>
        <w:ind w:left="145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7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89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61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3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505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7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9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721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