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Франческо Петрарка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(20. јул 1304  - 1374)</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Дантеа који је био искуљив Петрарка је умео да се прилагођава. Данте је био горд, Петрарка крајље толерантан. Зато је и био миљеник - волели су га по читавој Италији. Рођен је у Арецу пошто му је отац, након победе црних гвелфа над белима, био протеран из Фиренце. Убрзо са оцем прелази у Авњон који је био заточеништво папа. Тек је краљ Филип престоницу папа пренео у Рим. Петрарка је студирао у Монпељијеу - био је заинтересован за класичну латинску књижевност.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Љубав према антици била му је патолошка тако да није ни схватао да је својим певањем прескочио читав средњи век. Латински језик је схватао као нешто чему треба тежити, а за велику је своју слабост узимао то што није знао грчки и њену стару културу. Италијански језик је доживљавао као језик варвара. На латинском је написао еп "Африка" - уверен да ће му то донети славу. Само је у доконици писао трубадурске песме. И ти је парадокс - славу су му донеле баш те песме не италијанском језику.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Приватни живот му је био необичан јер је био полудуховњак. Имао је двоје деце - син му је рано умро, а ћерку је назвао Тулија.  Још у Авињону је упознао Лауру и то је била љубав која је трајала 20 година. И она је била из Авињона, а упознао ју је за време једне мисе. Ако је реч о Лаури Нов онда је реч о већ удатој жени. Његов однос према њој био је сличан односу Прешерна према Јулији Примицовој. Док је за Прешерна Јулија била далека јер је припадала вишим слојевима, Лаура је за Пртрарку била недоступна јер је била удата. Али, то је љубав у поезији. У пракси је ствар изгледала другачије. Франце Прешерн је поред Јулије Примицове имао везу са Аном Јеловшек са којом је имао ванбрачно дете. Ако је Петрарка имао везу са Лауром Нов - она је имала 12-оро деце и умрла је 1345. године. То је изазвало бол код Петрарке да је написао два циклуса песама - "За живота госпође Лауре" и "После смрти госпође Лауре"  као што је и Змај писао "Ђулиће" и "Ђулиће увеоке".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Петраркин опус се састоји од: "Канцонијера" - песнички зборник од два циклуса, док је на латинском написао "Тријомфи" - која обилује филолошким рефлексијама.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песме на италијанском налазио је узоре код православних песника. Код њега је жена жена новог доба. Кад се обраћа вишим силама не обраћа се хришћанском оцу већ римском Богу кога је погодила стрела. Иначе, узгред, био је и један од првих планинара.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њим су пошли бројни епигони из: Италије, Француске, Енглеске ... - резултат тога је Напуљска песничка школа.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